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3CB7" w:rsidRDefault="005B4B2A">
      <w:bookmarkStart w:id="0" w:name="_GoBack"/>
      <w:bookmarkEnd w:id="0"/>
      <w:r>
        <w:t>04-069-0016</w:t>
      </w:r>
    </w:p>
    <w:p w14:paraId="00000002" w14:textId="77777777" w:rsidR="005E3CB7" w:rsidRDefault="005E3CB7"/>
    <w:p w14:paraId="00000003" w14:textId="77777777" w:rsidR="005E3CB7" w:rsidRDefault="005B4B2A">
      <w:r>
        <w:t xml:space="preserve">BEG ON SOUTH LINE OF SEC 25 &amp; WEST R/W LINE OF COUNTY RD, AT A POINT 69.45 FT S 89*31`59" W ALONG SEC LINE FROM SE CORNER OF SEC 25, T 10N, R 03W, SLM. THENCE S 89*31`59" W 319.47 FT ALONG SD SEC LINE; NORTH 276.30 FT PARALLEL TO EAST LINE SD SEC (BOB) TO </w:t>
      </w:r>
      <w:r>
        <w:t>FENCE LINE; THENCE FOLLOWING THREE (3) COURSES ALONG FENCE LINE: 1) N 89*10`47" E 143.16 FT; 2) N 86*19`57" E 193.20 FT; 3) N 77*36`36" E 54.21 FT TO EAST LINE OF SD SEC 25; SOUTH 64.38 FT TO WEST R/W LINE OF FENCE &amp; COUNTY RD; THENCE FOLLOWING FOUR (4) CO</w:t>
      </w:r>
      <w:r>
        <w:t xml:space="preserve">URSES ALONG SD R/W LINE OF COUNTY RD: 1) S 68*35`50" W 30.39 FT; 2) S 12*54`22" W 172.63 FT; 3) S 07*46`58" W 41.29 FT; 4) S 11*13`27" E 15.39 FT TO POB. </w:t>
      </w:r>
    </w:p>
    <w:p w14:paraId="00000004" w14:textId="77777777" w:rsidR="005E3CB7" w:rsidRDefault="005E3CB7"/>
    <w:p w14:paraId="00000005" w14:textId="77777777" w:rsidR="005E3CB7" w:rsidRDefault="005E3CB7"/>
    <w:p w14:paraId="00000006" w14:textId="77777777" w:rsidR="005E3CB7" w:rsidRDefault="005B4B2A">
      <w:r>
        <w:t>04-069-0039</w:t>
      </w:r>
    </w:p>
    <w:p w14:paraId="00000007" w14:textId="77777777" w:rsidR="005E3CB7" w:rsidRDefault="005E3CB7"/>
    <w:p w14:paraId="00000008" w14:textId="77777777" w:rsidR="005E3CB7" w:rsidRDefault="005B4B2A">
      <w:r>
        <w:t>PART OF THE SE/4 AND A PART OF THE NE/4 OF SEC 25, T 10N, R 03W, SLBM. BEGINNING AT TH</w:t>
      </w:r>
      <w:r>
        <w:t xml:space="preserve">E INTERSECTION OF THE WEST R/W LINE OF 4400 WEST ST AND THE SOUTH LINE OF SAID SEC 25 BEING AN EXISTING FENCE LINE LOCATED 35.09 FT S 00*04'42" E AND 62.66 S 89*44'49" W ALONG SAID EASTERLY PROJECTION OF AN EXISTING FENCE LINE BEING </w:t>
      </w:r>
      <w:proofErr w:type="gramStart"/>
      <w:r>
        <w:t>THE  LINE</w:t>
      </w:r>
      <w:proofErr w:type="gramEnd"/>
      <w:r>
        <w:t xml:space="preserve"> OF SAID SECTI</w:t>
      </w:r>
      <w:r>
        <w:t xml:space="preserve">ON FROM A BOX ELDER COUNTY BRASS CAP BEING THE MONUMENTED SE CORNER OF SAID SEC 25. THENCE S 89*44'49" W 730.46 FT ALONG SAID FENCE PROJECTION TO AN EXISTING FENCE CORNER; N 01*49'58" E 110.44 FT ALONG AN EXISTING FENCE LINE TO AN EXISTING FENCE CORNER; S </w:t>
      </w:r>
      <w:r>
        <w:t>84*11'52" W 33.01 FT ALONG AN EXISTING FENCE LINE; N 08*47'56" W 176.30 FT; S 89*49'11" W 1421.00 FT TO THE NORTHEASTERLY R/W LINE OF STATE HIGHWAY 13 (CORINNE CUTOFF ROAD); THENCE NORTHWESTERLY TO THE RIGHT ALONG THE ARC OF A 2814.90 FT RADIUS NON TANGENT</w:t>
      </w:r>
      <w:r>
        <w:t xml:space="preserve"> CURVE, A DISTANCE OF 292.20 FT, CHORD BEARS N 24*16'25" W 292.07 FT, HAVING A CENTRAL ANGLE OF 05*56'51" ALONG SAID NORTHEASTERLY R/W TO THE EAST LINE OF UTAH DEPARTMENT OF TRANSPORTATION PROPERTY TAX ID NO 04-069-0025; THENCE ALONG THE BOUNDARY OF SAID P</w:t>
      </w:r>
      <w:r>
        <w:t>ROPERTY THE FOLLOWING THREE (3) COURSES: 1) NORTHERLY TO THE RIGHT ALONG THE ARC OF A 1403.37 FT RADIUS NON TANGENT CURVE, A DISTANCE OF 153.00 FT, CHORD BEARS N 13*04'41" W 152.93 FT, HAVING A CENTRAL ANGLE OF 06*14'48"; 2) N 09*58'10" W 270.75 FT; 3) N 7</w:t>
      </w:r>
      <w:r>
        <w:t>4*58'10" W 49.06 FT TO SAID NORTHEASTERLY R/W LINE; THENCE ALONG SAID NORTHEASTERLY R/W LINE THE FOLLOWING TWO (2) COURSES: 1) NORTHERLY TO THE RIGHT ALONG THE ARC OF A 2814.86 FT RADIUS NON TANGENT CURVE, A DISTANCE OF 505.84 FT, CHORD BEARS N 07*02'15" W</w:t>
      </w:r>
      <w:r>
        <w:t xml:space="preserve"> 505.16 FT, HAVING A CENTRAL ANGLE OF 10*17'46"; 2) N 00*30'49" W 198.24 FT TO THE EAST R/W LINE OF 4800 WEST ST; N 00*06'41" E 2418.12 FT ALONG SAID EAST R/W LINE TO THE NORTH LINE OF THE S/2 OF THE NE/4; N 89*39'22" E 2590.29 FT ALONG SAID NORTH LINE TO </w:t>
      </w:r>
      <w:r>
        <w:t>THE EAST LINE OF SAID SEC 25; S 00*10'10" W 3766.89 FT ALONG SAID EAST LINE TO THE NE CORNER OF THE CLIFFORD BINGHAM SUBDIVISION RECORDED AS RS# 2000-1161 IN THE BOX ELDER COUNTY RECORDERS OFFICE; THENCE ALONG THE BOUNDARY OF SAID SUBDIVISION THE FOLLOWING</w:t>
      </w:r>
      <w:r>
        <w:t xml:space="preserve"> FIVE </w:t>
      </w:r>
      <w:r>
        <w:lastRenderedPageBreak/>
        <w:t>(5) COURSES: 1) S 77*46'34" W 54.24 FT (S 77*36'36" W 54.21 FT BY RECORD); 2) S 86*29'55" W (S 86*19'57" W BY RECORD) 193.20 FT; 3) S 89*20'45" W (S 89*10'47" W BY RECORD) 143.16 FT; 4) S 00*09'58" W (SOUTH BY RECORD) 276.30 FT; 5) N 89*41'57" E (N 8</w:t>
      </w:r>
      <w:r>
        <w:t>9*31'59" E BY RECORD) 319.47 FT ALONG THE SOUTH LINE OF SAID SUBDIVISION TO THE WEST R/W LINE OF SAID 4400 WEST ST; THENCE S 11*03'29" E 35.66 FT ALONG SAID WEST R/W LINE TO THE POINT OF BEGINNING.</w:t>
      </w:r>
    </w:p>
    <w:p w14:paraId="00000009" w14:textId="77777777" w:rsidR="005E3CB7" w:rsidRDefault="005B4B2A">
      <w:r>
        <w:t xml:space="preserve">  LESS: [04-079-0003] (ENT# 393402) BEG AT NE CORNER OF SE</w:t>
      </w:r>
      <w:r>
        <w:t xml:space="preserve">C 36, T 10N, R 03W, SLM. THENCE SOUTH 15 RDS; WEST 53.33 RDS; NORTH 15 RDS; EAST 53.33 RDS TO BEG. </w:t>
      </w:r>
    </w:p>
    <w:p w14:paraId="0000000A" w14:textId="77777777" w:rsidR="005E3CB7" w:rsidRDefault="005B4B2A">
      <w:r>
        <w:t xml:space="preserve">  LESS: TRACT DEEDED TO BOX ELDER COUNTY (BK 410, PG 316). PARTS OF THE NE/4 OF SEC 36 AND SE/4 OF SEC 25, T 10N, R 03W, SLBM. BEG AT THE NE CORNER OF SD SE</w:t>
      </w:r>
      <w:r>
        <w:t>C 36. THENCE SOUTH ALONG THE EAST LINE OF SD SEC 36 248 FT M/L TO THE GRANTORS SOUTH PROPERTY LINE; WEST 50 FT TO AN EXISTING FENCE; N 00*13'00" W 140 FT M/L; N 10*11'00" W 132.1 FT; N 12*09'00" E 207.1 FT (THE PRECEDING THREE (3) COURSES BEING ALONG AN EX</w:t>
      </w:r>
      <w:r>
        <w:t>ISTING FENCE); N 69*20'00" E 31.1 FT M/L TO THE EAST LINE OF SD SEC 25; SOUTH 235.5 FT ALONG SD EAST LINE TO THE POB.</w:t>
      </w:r>
    </w:p>
    <w:p w14:paraId="0000000B" w14:textId="77777777" w:rsidR="005E3CB7" w:rsidRDefault="005E3CB7"/>
    <w:sectPr w:rsidR="005E3C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7"/>
    <w:rsid w:val="005B4B2A"/>
    <w:rsid w:val="005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31900-0019-4D33-BEBB-8E37E5D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 Knotts</dc:creator>
  <cp:lastModifiedBy>Janessa Knotts</cp:lastModifiedBy>
  <cp:revision>2</cp:revision>
  <dcterms:created xsi:type="dcterms:W3CDTF">2022-07-13T17:20:00Z</dcterms:created>
  <dcterms:modified xsi:type="dcterms:W3CDTF">2022-07-13T17:20:00Z</dcterms:modified>
</cp:coreProperties>
</file>